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241129_Ingezonden brief_Stichting Sliedrecht Groen_Behoud Willem Dreespark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raad.sliedrecht.nl/Documenten/241129-Ingezonden-brief-Stichting-Sliedrecht-Groen-Behoud-Willem-Dree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241129_ANTW_Art. 39 (schriftelijke) VR_Jongeneel_Slydregt.NU_Situatie rondom bewoner aan de Locksweer 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88,92 KB</text:p>
          </table:table-cell>
          <table:table-cell table:style-name="Table3.A2" office:value-type="string">
            <text:p text:style-name="P22">
              <text:a xlink:type="simple" xlink:href="https://raad.sliedrecht.nl/Documenten/241129-ANTW-Art-39-schriftelijke-VR-Jongeneel-Slydregt-NU-Situatie-rondom-bewoner-aan-de-Locksweer-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241129_MEMO_Paas_Afdoening toezegging T24017 - Verordening Werk en Inkomen technische wijzigingen - Reactie regionale adviesraad opzoeken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229,15 KB</text:p>
          </table:table-cell>
          <table:table-cell table:style-name="Table3.A2" office:value-type="string">
            <text:p text:style-name="P22">
              <text:a xlink:type="simple" xlink:href="https://raad.sliedrecht.nl/Documenten/241129-MEMO-Paas-Afdoening-toezegging-T24017-Verordening-Werk-en-Inkomen-technisch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241128_Collegienformatiebrief (CIB)_Spek_Update ruimtelijke verdiepingsslag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s://raad.sliedrecht.nl/Documenten/241128-Collegienformatiebrief-CIB-Spek-Update-ruimtelijke-verdiepingsslag-Sliedrecht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241128_MEMO_Paas_Najaarsbrief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sliedrecht.nl/Documenten/241128-MEMO-Paas-Najaarsbrief-2024-GR-Soci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241127_Collegeinformatiebrief (CIB)_De Vries_Gezamenlijk veiligheidsbeeld eerste half jaar 2024 en aangifte- en meldingsbereidheid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raad.sliedrecht.nl/Documenten/241127-Collegeinformatiebrief-CIB-De-Vries-Gezamenlijk-veiligheidsbeeld-eerste-half-jaar-2024-en-aangifte-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241121_Uitstelbericht_Art. 39 (schriftelijke) VR_Jongeneel_Slydregt.NU_Lift station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65,40 KB</text:p>
          </table:table-cell>
          <table:table-cell table:style-name="Table3.A2" office:value-type="string">
            <text:p text:style-name="P22">
              <text:a xlink:type="simple" xlink:href="https://raad.sliedrecht.nl/Documenten/241121-Uitstelbericht-Art-39-schriftelijke-VR-Jongeneel-Slydregt-NU-Lift-station-Sliedrecht-Baanhoe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241120_Collegeinformatiebrief (CIB)_Bijderwieden_Afdoening motie M5.1 - Informatiepunt PFAS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raad.sliedrecht.nl/Documenten/241120-Collegeinformatiebrief-CIB-Bijderwieden-Afdoening-motie-M5-1-Informatiepunt-PF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241119_Ingezonden brief_Actiegroep Maaslaan en Willem Dreespark_De inhoud en status verslag participatieproces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sliedrecht.nl/Documenten/241119-Ingezonden-brief-Actiegroep-Maaslaan-en-Willem-Dreespark-De-inhoud-en-status-verslag-participatieproc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241119_Ingezonden brief_Stichting Nederlandse Haarden- en Kachelbranche_Houtstook-dossier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331,05 KB</text:p>
          </table:table-cell>
          <table:table-cell table:style-name="Table3.A2" office:value-type="string">
            <text:p text:style-name="P22">
              <text:a xlink:type="simple" xlink:href="https://raad.sliedrecht.nl/Documenten/241119-Ingezonden-brief-Stichting-Nederlandse-Haarden-en-Kachelbranche-Houtstook-doss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241118_Ingezonden brief_Gemeenteraad Molenlanden_8e wijziging GR Dienst Gezondheid en Jeugd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502,75 KB</text:p>
          </table:table-cell>
          <table:table-cell table:style-name="Table3.A2" office:value-type="string">
            <text:p text:style-name="P22">
              <text:a xlink:type="simple" xlink:href="https://raad.sliedrecht.nl/Documenten/241118-Ingezonden-brief-Gemeenteraad-Molenlanden-8e-wijziging-GR-Dienst-Gezondheid-en-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241118_Ingezonden brief_SKC Merwede Multiplaat_Noord-Zuidverbinding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41118-Ingezonden-brief-SKC-Merwede-Multiplaat-Noord-Zuidverbin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241115_Art. 39 (schriftelijke) VR_Jongeneel_Slydregt.NU_Situatie rondom bewoner aan de Locksweer 21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sliedrecht.nl/Documenten/241115-Art-39-schriftelijke-VR-Jongeneel-Slydregt-NU-Situatie-rondom-bewoner-aan-de-Locksweer-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241115_Ingezonden brief_Dienst Gezondheid &amp;amp; Jeugd_Vastgesteld Uitvoerings- programma MJP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sliedrecht.nl/Documenten/241115-Ingezonden-brief-Dienst-Gezondheid-Jeugd-Vastgesteld-Uitvoerings-programma-MJP-2024-20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241112_Ingezonden brief_VvE Catsstaete_Stedenbouwkundig kader locatie voormalig Groen van Prinstererschool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140,90 KB</text:p>
          </table:table-cell>
          <table:table-cell table:style-name="Table3.A2" office:value-type="string">
            <text:p text:style-name="P22">
              <text:a xlink:type="simple" xlink:href="https://raad.sliedrecht.nl/Documenten/241112-Ingezonden-brief-VvE-Catsstaete-Stedenbouwkundig-kader-locatie-voormalig-Groen-van-Prinstererscho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241111_MEMO_Bijderwieden en Paas_Afdoening motie M8.1 - VVD - Continuïteit SOJS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raad.sliedrecht.nl/Documenten/241111-MEMO-Bijderwieden-en-Paas-Afdoening-motie-M8-1-VVD-Continuiteit-SOJ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241107_Collegeinformatiebrief (CIB)_Bijderwieden_Voortgang van de projecten herinrichting raadhuis-gemeentekantoor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92,54 KB</text:p>
          </table:table-cell>
          <table:table-cell table:style-name="Table3.A2" office:value-type="string">
            <text:p text:style-name="P22">
              <text:a xlink:type="simple" xlink:href="https://raad.sliedrecht.nl/Documenten/241107-Collegeinformatiebrief-CIB-Bijderwieden-Voortgang-van-de-projecten-herinrichting-raadhuis-gemeentekant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241107_Collegeinformatiebrief (CIB)_Spek_Stand van zaken portefeuille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91,38 KB</text:p>
          </table:table-cell>
          <table:table-cell table:style-name="Table3.A2" office:value-type="string">
            <text:p text:style-name="P22">
              <text:a xlink:type="simple" xlink:href="https://raad.sliedrecht.nl/Documenten/241107-Collegeinformatiebrief-CIB-Spek-Stand-van-zaken-portefeuille-Vluchtelingenopva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241107_ANTW.Art. 39 (schriftelijke) VR_Jongeneel_Slydregt.NU_Inspreker over inburgeringscursus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81,01 KB</text:p>
          </table:table-cell>
          <table:table-cell table:style-name="Table3.A2" office:value-type="string">
            <text:p text:style-name="P22">
              <text:a xlink:type="simple" xlink:href="https://raad.sliedrecht.nl/Documenten/241107-ANTW-Art-39-schriftelijke-VR-Jongeneel-Slydregt-NU-Inspreker-over-inburgeringscursu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241105_Ingezonden brief_Actie- en klankbordgroep Maaslaan en W. Dreespark_Het Maaslaan - W. Dreesparkplan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raad.sliedrecht.nl/Documenten/241105-Ingezonden-brief-Actie-en-klankbordgroep-Maaslaan-en-W-Dreespark-Het-Maaslaan-W-Dreespark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241104_Art. 39 (schriftelijke) VR_Stierman en Jongeneel_Slydregt.NU_Lift station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sliedrecht.nl/Documenten/241104-Art-39-schriftelijke-VR-Stierman-en-Jongeel-Slydregt-NU-Lift-station-Sliedrecht-Baanhoek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241028_Ingezonden brief_Zienswijze vestiging WVG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sliedrecht.nl/Documenten/241028-Ingezonden-brief-Zienswijze-vestiging-WV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241104_Ingezonden brief_Omroep Prima_Ontiwkkelingen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raad.sliedrecht.nl/Documenten/241104-Ingezonden-brief-Memo-aan-gemeenteraden-inzake-Ontwikkeling-Omroep-Pri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241101_Schriftelijke (art 39) vragen_Mark Jongeneel_Slydregt.NU_de misstanden bij de inburgeringscursus door Het Bonkelaarhuis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124,33 KB</text:p>
          </table:table-cell>
          <table:table-cell table:style-name="Table3.A2" office:value-type="string">
            <text:p text:style-name="P22">
              <text:a xlink:type="simple" xlink:href="https://raad.sliedrecht.nl/Documenten/241101-Schriftelijke-art-39-vragen-Mark-Jongeneel-Slydregt-NU-misstanden-inburgeringscursus-Het-Bonkelaarhu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241101_PERSBER_CdK brengt verslag uit inz asielopvang. BIjlage bij ingekomen stukken - stukken provincie inz aanbod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335,73 KB</text:p>
          </table:table-cell>
          <table:table-cell table:style-name="Table3.A2" office:value-type="string">
            <text:p text:style-name="P22">
              <text:a xlink:type="simple" xlink:href="https://raad.sliedrecht.nl/Documenten/241101-PERSBER-CdK-brengt-verslag-uit-inz-asielopva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241101_Stukken provincie inz aanbod asielopvang in Zuid Holland_gecombi bestand exl PERSB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raad.sliedrecht.nl/Documenten/241101-Stukken-provincie-inz-aanbod-asielopvang-in-Zuid-Holland-gecombi-bestand-exl-PERS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395" meta:character-count="3383" meta:non-whitespace-character-count="3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