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210526_Collegeinformatiebrief (CIB)_Spek_Verduurzamen warmtenet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210521_College B&amp;amp;W_Logboek Corona_21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210521_ART 39_VR_Prins_CDA_Koers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210521_Politiebond APV en Politie eenheid Rotterdam_Hulpverzoek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210520_Dhr. Keesmaat en Lavooi_Verplaatsing grond Benedenveer naar locatie ten noorden van het station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210520_Dhr. Keesmaat en Lavooi_Reactie op antwoorden Gemeente en OZHZ inzake verplaatsing PFOA grond Benedenveer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210520_Dhr. Keesmaat en Lavooi_Begeleidend schrijven aan de heren Lavooi en Keesmaat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210520_Dhr. Keesmaat en Lavooi_Beantwoording vragen open brief verplaatsing grond Benedenveer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210520_Dhr. Keesmaat en Lavooi_Antwoord OZHZ op vragen PFOA grond Benedenveer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210519_Collegeinformatiebrief (CIB)_Uitwisselen persoonsgegevens met IKZ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210517_Collegeinformatiebrief (CIB)_Voorgenomen herverdeling van Gemeentefonds en de betekenis ervan voor Sliedrecht (bij griffie ontvangen 17/05)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210517_Coffeshopbond_Dringende oproep aandacht banken-problematiek cannabis-sector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210517_Coffeshopbond_Profiel coffeeshopbranche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210517_Coffeshopbond_Brief Ministerie van Finacien compleet met bijlagen (BCD papier)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210514_Collegeinformatiebrief (CIB)_actualisatie openstaande toezeggingen en moties per 30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210514_By 2 - Overzicht openstaande Moties per 30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210514_By 1 - Overzicht openstaande Toezeggingen per 30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210514_Raad van State_Bestemmingsplan en omgevingsvergunning Wilhelminastraat 75_geannonimiseerd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210512_VRZHZ_brief verantwoordingsdocument corona - april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210512_VRZHZ_Verantwoordingsdocument Covid-19 april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210512_ANTW_ART_39_VR_de Mul-Donker_SGP-ChristenUnie_Vernielingen en overlast bij natuurspeeltuin ‘In de Weer’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210512_ANTW_ART_39_VR_de Mul-Donker_SGP-ChristenUnie_Lokaal preventieakkoord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210510_Ingekomen brief_de Jong_reclameborden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210507_Bijlage 3 - Verantwoordingsrapportage Basisregistratie Ondergrond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210507_Bijlage 2 - Verantwoordingsrapportage Basisregistratie Grootschalige Topografie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210507_Bijlage 1 - Verantwoordingsrapportage Basisregistratie Adressen en Gebouwen 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210507_College B&amp;amp;W (E.P.E. Goverde)_ter kennisname voor de raad_verantwoordingsrapportage ENSIA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210503_Drechtsteden_Begroting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210503_Dienst Gezondheid &amp;amp; Jeugd ZHZ_Tussenbericht inkoop en governance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210503_Regionale Samenwerking Alphen - Gouda_Vierde bouwsteen Groene Hart Verstedelijking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210503_Regionale Samenwerking Alphen - Gouda_Factbook Groene Hart en uitkomsten Webinar 201120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210503_Regionale Samenwerking Alphen - Gouda_Drie bouwstenen strategische agenda Groene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210503_Regionale Samenwerking Alphen - Gouda_Brochure Groene Hart Werkt!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210503_Regionale Samenwerking Alphen - Gouda_Brief aan raden en colleges NOVI Groene Hart gemeenten acteer nu!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Ingekomen-stukken/210526-Collegeinformatiebrief-CIB-Spek-Verduurzamen-warmtenet-Sliedrecht.pdf" TargetMode="External" /><Relationship Id="rId26" Type="http://schemas.openxmlformats.org/officeDocument/2006/relationships/hyperlink" Target="https://raad.sliedrecht.nl/documenten/Ingekomen-stukken/210521-Logboek-Corona-voor-de-raad-21-mei-2021.pdf" TargetMode="External" /><Relationship Id="rId27" Type="http://schemas.openxmlformats.org/officeDocument/2006/relationships/hyperlink" Target="https://raad.sliedrecht.nl/documenten/Ingekomen-stukken/210521-ART-39-VR-Prins-CDA-Koers-2030-1.pdf" TargetMode="External" /><Relationship Id="rId28" Type="http://schemas.openxmlformats.org/officeDocument/2006/relationships/hyperlink" Target="https://raad.sliedrecht.nl/documenten/Ingekomen-stukken/210521-Politiebond-APV-en-Politie-eenheid-Rotterdam-Hulpverzoek.pdf" TargetMode="External" /><Relationship Id="rId29" Type="http://schemas.openxmlformats.org/officeDocument/2006/relationships/hyperlink" Target="https://raad.sliedrecht.nl/documenten/Ingekomen-stukken/210520-Dhr-Keesmaat-en-Lavooi-Verplaatsing-grond-Benedenveer-naar-locatie-ten-noorden-van-het-station.pdf" TargetMode="External" /><Relationship Id="rId30" Type="http://schemas.openxmlformats.org/officeDocument/2006/relationships/hyperlink" Target="https://raad.sliedrecht.nl/documenten/Ingekomen-stukken/210520-Dhr-Keesmaat-en-Lavooi-Reactie-op-antwoorden-Gemeente-en-OZHZ-inzake-verplaatsing-PFOA-grond-Benedenveer.pdf" TargetMode="External" /><Relationship Id="rId37" Type="http://schemas.openxmlformats.org/officeDocument/2006/relationships/hyperlink" Target="https://raad.sliedrecht.nl/documenten/Ingekomen-stukken/210520-Dhr-Keesmaat-en-Lavooi-Begeleidend-schrijven-aan-de-heren-Lavooi-en-Keesmaat.pdf" TargetMode="External" /><Relationship Id="rId38" Type="http://schemas.openxmlformats.org/officeDocument/2006/relationships/hyperlink" Target="https://raad.sliedrecht.nl/documenten/Ingekomen-stukken/210520-Dhr-Keesmaat-en-Lavooi-Beantwoording-vragen-open-brief-verplaatsing-grond-Benedenveer.pdf" TargetMode="External" /><Relationship Id="rId39" Type="http://schemas.openxmlformats.org/officeDocument/2006/relationships/hyperlink" Target="https://raad.sliedrecht.nl/documenten/Ingekomen-stukken/210520-Dhr-Keesmaat-en-Lavooi-Antwoord-OZHZ-op-vragen-PFOA-grond-Benedenveer.pdf" TargetMode="External" /><Relationship Id="rId40" Type="http://schemas.openxmlformats.org/officeDocument/2006/relationships/hyperlink" Target="https://raad.sliedrecht.nl/documenten/Ingekomen-stukken/210519-Collegeinformatiebrief-CIB-Uitwisselen-persoonsgegevens-met-IKZ.pdf" TargetMode="External" /><Relationship Id="rId41" Type="http://schemas.openxmlformats.org/officeDocument/2006/relationships/hyperlink" Target="https://raad.sliedrecht.nl/documenten/Ingekomen-stukken/210517-Collegeinformatiebrief-CIB-Voorgenomen-herverdeling-van-Gemeentefonds-en-de-betekenis-ervan-voor.pdf" TargetMode="External" /><Relationship Id="rId42" Type="http://schemas.openxmlformats.org/officeDocument/2006/relationships/hyperlink" Target="https://raad.sliedrecht.nl/documenten/Ingekomen-stukken/Dringende-oproep-aandacht-banken-problematiek-cannabis-sector.pdf" TargetMode="External" /><Relationship Id="rId43" Type="http://schemas.openxmlformats.org/officeDocument/2006/relationships/hyperlink" Target="https://raad.sliedrecht.nl/documenten/Ingekomen-stukken/Profiel-coffeeshopbranche.pdf" TargetMode="External" /><Relationship Id="rId44" Type="http://schemas.openxmlformats.org/officeDocument/2006/relationships/hyperlink" Target="https://raad.sliedrecht.nl/documenten/Ingekomen-stukken/Brief-Ministerie-van-Finacien-compleet-met-bijlagen-BCD-papier.pdf" TargetMode="External" /><Relationship Id="rId45" Type="http://schemas.openxmlformats.org/officeDocument/2006/relationships/hyperlink" Target="https://raad.sliedrecht.nl/documenten/Ingekomen-stukken/CIB-actualisatie-openstaande-toezeggingen-en-moties-per-30-april-2021.pdf" TargetMode="External" /><Relationship Id="rId46" Type="http://schemas.openxmlformats.org/officeDocument/2006/relationships/hyperlink" Target="https://raad.sliedrecht.nl/documenten/Ingekomen-stukken/By-2-Overzicht-openstaande-Moties-per-30-april-2021.pdf" TargetMode="External" /><Relationship Id="rId47" Type="http://schemas.openxmlformats.org/officeDocument/2006/relationships/hyperlink" Target="https://raad.sliedrecht.nl/documenten/Ingekomen-stukken/By-1-Overzicht-openstaande-Toezeggingen-per-30-april-2021.pdf" TargetMode="External" /><Relationship Id="rId48" Type="http://schemas.openxmlformats.org/officeDocument/2006/relationships/hyperlink" Target="https://raad.sliedrecht.nl/documenten/Ingekomen-stukken/210514-Raad-van-State-Bestemmingsplan-en-omgevingsvergunning-Wilhelminastraat-75-geannonimiseerd.pdf" TargetMode="External" /><Relationship Id="rId55" Type="http://schemas.openxmlformats.org/officeDocument/2006/relationships/hyperlink" Target="https://raad.sliedrecht.nl/documenten/Ingekomen-stukken/210512-VRZHZ-brief-verantwoordingsdocument-corona-april.pdf" TargetMode="External" /><Relationship Id="rId56" Type="http://schemas.openxmlformats.org/officeDocument/2006/relationships/hyperlink" Target="https://raad.sliedrecht.nl/documenten/Ingekomen-stukken/210512-VRZHZ-Verantwoordingsdocument-Covid-19-april.pdf" TargetMode="External" /><Relationship Id="rId57" Type="http://schemas.openxmlformats.org/officeDocument/2006/relationships/hyperlink" Target="https://raad.sliedrecht.nl/documenten/Ingekomen-stukken/210512-ANTW-ART-39-VR-de-Mul-Donker-SGP-ChristenUnie-Vernielingen-en-overlast-bij-natuurspeeltuin-In-de-Weer.pdf" TargetMode="External" /><Relationship Id="rId58" Type="http://schemas.openxmlformats.org/officeDocument/2006/relationships/hyperlink" Target="https://raad.sliedrecht.nl/documenten/Ingekomen-stukken/210512-ANTW-ART-39-VR-de-Mul-Donker-SGP-ChristenUnie-Lokaal-preventieakkoord.pdf" TargetMode="External" /><Relationship Id="rId59" Type="http://schemas.openxmlformats.org/officeDocument/2006/relationships/hyperlink" Target="https://raad.sliedrecht.nl/documenten/Ingekomen-stukken/210510-Ingekomen-brief-de-Jong-reclameborden-A15.pdf" TargetMode="External" /><Relationship Id="rId60" Type="http://schemas.openxmlformats.org/officeDocument/2006/relationships/hyperlink" Target="https://raad.sliedrecht.nl/documenten/Ingekomen-stukken/Bijlage-3-Verantwoordingsrapportage-Basisregistratie-Ondergrond-2020.pdf" TargetMode="External" /><Relationship Id="rId61" Type="http://schemas.openxmlformats.org/officeDocument/2006/relationships/hyperlink" Target="https://raad.sliedrecht.nl/documenten/Ingekomen-stukken/Bijlage-2-Verantwoordingsrapportage-Basisregistratie-Grootschalige-Topografie-2020.pdf" TargetMode="External" /><Relationship Id="rId62" Type="http://schemas.openxmlformats.org/officeDocument/2006/relationships/hyperlink" Target="https://raad.sliedrecht.nl/documenten/Ingekomen-stukken/Bijlage-1-Verantwoordingsrapportage-Basisregistratie-Adressen-en-Gebouwen-2020.pdf" TargetMode="External" /><Relationship Id="rId63" Type="http://schemas.openxmlformats.org/officeDocument/2006/relationships/hyperlink" Target="https://raad.sliedrecht.nl/documenten/Ingekomen-stukken/210507-College-B-W-E-P-E-Goverde-ter-kennisname-voor-de-raad-verantwoordingsrapportage-ENSIA.pdf" TargetMode="External" /><Relationship Id="rId64" Type="http://schemas.openxmlformats.org/officeDocument/2006/relationships/hyperlink" Target="https://raad.sliedrecht.nl/documenten/Ingekomen-stukken/210503-Drechtsteden-Begroting-2022.pdf" TargetMode="External" /><Relationship Id="rId65" Type="http://schemas.openxmlformats.org/officeDocument/2006/relationships/hyperlink" Target="https://raad.sliedrecht.nl/documenten/Ingekomen-stukken/20210430-Tussenbericht-inkoop-en-governance-jeugdhulp.pdf" TargetMode="External" /><Relationship Id="rId66" Type="http://schemas.openxmlformats.org/officeDocument/2006/relationships/hyperlink" Target="https://raad.sliedrecht.nl/documenten/Ingekomen-stukken/Vierde-bouwsteen-Groene-Hart-Verstedelijking.pdf" TargetMode="External" /><Relationship Id="rId67" Type="http://schemas.openxmlformats.org/officeDocument/2006/relationships/hyperlink" Target="https://raad.sliedrecht.nl/documenten/Ingekomen-stukken/Factbook-Groene-Hart-en-uitkomsten-Webinar-201120.pdf" TargetMode="External" /><Relationship Id="rId68" Type="http://schemas.openxmlformats.org/officeDocument/2006/relationships/hyperlink" Target="https://raad.sliedrecht.nl/documenten/Ingekomen-stukken/Drie-bouwstenen-strategische-agenda-Groene-Hart.pdf" TargetMode="External" /><Relationship Id="rId69" Type="http://schemas.openxmlformats.org/officeDocument/2006/relationships/hyperlink" Target="https://raad.sliedrecht.nl/documenten/Ingekomen-stukken/Brochure-Groene-Hart-Werkt.pdf" TargetMode="External" /><Relationship Id="rId70" Type="http://schemas.openxmlformats.org/officeDocument/2006/relationships/hyperlink" Target="https://raad.sliedrecht.nl/documenten/Ingekomen-stukken/Brief-AGW-aan-raden-en-colleges-NOVI-Groene-Hart-gemeenten-acteer-nu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